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47CF" w:rsidRDefault="00A33AED">
      <w:pPr>
        <w:spacing w:line="360" w:lineRule="auto"/>
        <w:jc w:val="center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3</w:t>
      </w:r>
      <w:r>
        <w:rPr>
          <w:rFonts w:asciiTheme="minorEastAsia" w:hAnsiTheme="minorEastAsia" w:cstheme="minorEastAsia" w:hint="eastAsia"/>
          <w:szCs w:val="21"/>
        </w:rPr>
        <w:t>、植物妈妈有办法</w:t>
      </w:r>
    </w:p>
    <w:p w:rsidR="00FB47CF" w:rsidRDefault="00A33AED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教学目标：</w:t>
      </w:r>
      <w:r>
        <w:rPr>
          <w:rFonts w:asciiTheme="minorEastAsia" w:hAnsiTheme="minorEastAsia" w:cstheme="minorEastAsia" w:hint="eastAsia"/>
          <w:szCs w:val="21"/>
        </w:rPr>
        <w:t xml:space="preserve"> </w:t>
      </w:r>
    </w:p>
    <w:p w:rsidR="00FB47CF" w:rsidRDefault="00A33AED">
      <w:pPr>
        <w:spacing w:line="360" w:lineRule="auto"/>
        <w:ind w:firstLineChars="200" w:firstLine="42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会认</w:t>
      </w: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4</w:t>
      </w:r>
      <w:r>
        <w:rPr>
          <w:rFonts w:asciiTheme="minorEastAsia" w:hAnsiTheme="minorEastAsia" w:cstheme="minorEastAsia" w:hint="eastAsia"/>
          <w:szCs w:val="21"/>
        </w:rPr>
        <w:t>个生字，会写</w:t>
      </w:r>
      <w:r>
        <w:rPr>
          <w:rFonts w:asciiTheme="minorEastAsia" w:hAnsiTheme="minorEastAsia" w:cstheme="minorEastAsia" w:hint="eastAsia"/>
          <w:szCs w:val="21"/>
        </w:rPr>
        <w:t>10</w:t>
      </w:r>
      <w:r>
        <w:rPr>
          <w:rFonts w:asciiTheme="minorEastAsia" w:hAnsiTheme="minorEastAsia" w:cstheme="minorEastAsia" w:hint="eastAsia"/>
          <w:szCs w:val="21"/>
        </w:rPr>
        <w:t>个生字。</w:t>
      </w:r>
      <w:r>
        <w:rPr>
          <w:rFonts w:asciiTheme="minorEastAsia" w:hAnsiTheme="minorEastAsia" w:cstheme="minorEastAsia" w:hint="eastAsia"/>
          <w:szCs w:val="21"/>
        </w:rPr>
        <w:t xml:space="preserve"> </w:t>
      </w:r>
    </w:p>
    <w:p w:rsidR="00FB47CF" w:rsidRDefault="00A33AED">
      <w:pPr>
        <w:spacing w:line="360" w:lineRule="auto"/>
        <w:ind w:firstLineChars="200" w:firstLine="42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正确、流利、有感情地朗读课文。背诵课文。</w:t>
      </w:r>
      <w:r>
        <w:rPr>
          <w:rFonts w:asciiTheme="minorEastAsia" w:hAnsiTheme="minorEastAsia" w:cstheme="minorEastAsia" w:hint="eastAsia"/>
          <w:szCs w:val="21"/>
        </w:rPr>
        <w:t xml:space="preserve"> </w:t>
      </w:r>
    </w:p>
    <w:p w:rsidR="00FB47CF" w:rsidRDefault="00A33AED">
      <w:pPr>
        <w:spacing w:line="360" w:lineRule="auto"/>
        <w:ind w:firstLineChars="200" w:firstLine="42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3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有观察植物、了解植物知识、探究植物奥秘的兴趣。</w:t>
      </w:r>
      <w:r>
        <w:rPr>
          <w:rFonts w:asciiTheme="minorEastAsia" w:hAnsiTheme="minorEastAsia" w:cstheme="minorEastAsia" w:hint="eastAsia"/>
          <w:szCs w:val="21"/>
        </w:rPr>
        <w:t xml:space="preserve"> </w:t>
      </w:r>
    </w:p>
    <w:p w:rsidR="00FB47CF" w:rsidRDefault="00A33AED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教学重点：</w:t>
      </w:r>
      <w:r>
        <w:rPr>
          <w:rFonts w:asciiTheme="minorEastAsia" w:hAnsiTheme="minorEastAsia" w:cstheme="minorEastAsia" w:hint="eastAsia"/>
          <w:szCs w:val="21"/>
        </w:rPr>
        <w:t xml:space="preserve"> </w:t>
      </w:r>
    </w:p>
    <w:p w:rsidR="00FB47CF" w:rsidRDefault="00A33AED">
      <w:pPr>
        <w:spacing w:line="360" w:lineRule="auto"/>
        <w:ind w:firstLineChars="200" w:firstLine="42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在读中感悟课文的韵律美，了解课文告诉我们的知识。</w:t>
      </w:r>
      <w:r>
        <w:rPr>
          <w:rFonts w:asciiTheme="minorEastAsia" w:hAnsiTheme="minorEastAsia" w:cstheme="minorEastAsia" w:hint="eastAsia"/>
          <w:szCs w:val="21"/>
        </w:rPr>
        <w:t xml:space="preserve"> </w:t>
      </w:r>
    </w:p>
    <w:p w:rsidR="00FB47CF" w:rsidRDefault="00A33AED">
      <w:pPr>
        <w:spacing w:line="360" w:lineRule="auto"/>
        <w:ind w:firstLineChars="200" w:firstLine="42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识字写字。</w:t>
      </w:r>
    </w:p>
    <w:p w:rsidR="00FB47CF" w:rsidRDefault="00A33AED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教学准备：</w:t>
      </w:r>
    </w:p>
    <w:p w:rsidR="00FB47CF" w:rsidRDefault="00A33AED">
      <w:pPr>
        <w:spacing w:line="360" w:lineRule="auto"/>
        <w:ind w:firstLineChars="200" w:firstLine="42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教师准备有关网站、演示课件或相关的挂图，生字卡片。</w:t>
      </w:r>
    </w:p>
    <w:p w:rsidR="00FB47CF" w:rsidRDefault="00A33AED">
      <w:pPr>
        <w:spacing w:line="360" w:lineRule="auto"/>
        <w:ind w:firstLineChars="200" w:firstLine="42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学生了解有关“植物传播种子的方法”的知识。</w:t>
      </w:r>
    </w:p>
    <w:p w:rsidR="00FB47CF" w:rsidRDefault="00A33AED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教学时数：两课时</w:t>
      </w:r>
      <w:r>
        <w:rPr>
          <w:rFonts w:asciiTheme="minorEastAsia" w:hAnsiTheme="minorEastAsia" w:cstheme="minorEastAsia" w:hint="eastAsia"/>
          <w:szCs w:val="21"/>
        </w:rPr>
        <w:t xml:space="preserve"> </w:t>
      </w:r>
    </w:p>
    <w:p w:rsidR="00FB47CF" w:rsidRDefault="00A33AED">
      <w:pPr>
        <w:spacing w:line="360" w:lineRule="auto"/>
        <w:jc w:val="center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第一课时</w:t>
      </w:r>
    </w:p>
    <w:p w:rsidR="00FB47CF" w:rsidRDefault="00A33AED">
      <w:pPr>
        <w:spacing w:line="360" w:lineRule="auto"/>
        <w:ind w:firstLineChars="200" w:firstLine="42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谈话引入：小朋友，秋天是植物种子成熟的季节，种子宝宝要告别妈妈开始自己的生活，你们想知道植物妈妈是用什么好办法来送别自己的孩子的吗？今天我们就来学习《植物妈妈有办法》。板书课题。</w:t>
      </w:r>
    </w:p>
    <w:p w:rsidR="00FB47CF" w:rsidRDefault="00A33AED">
      <w:pPr>
        <w:spacing w:line="360" w:lineRule="auto"/>
        <w:ind w:firstLineChars="200" w:firstLine="42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课件演示：播放蒲公英、苍耳等植物传播种子的动画，引导学生观察。今天《植物妈妈有办法》这一课要告诉我们植物传播种子的巧妙办法，现在我们就来学习。板书课题。</w:t>
      </w:r>
    </w:p>
    <w:p w:rsidR="00FB47CF" w:rsidRDefault="00A33AED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感知</w:t>
      </w:r>
    </w:p>
    <w:p w:rsidR="00FB47CF" w:rsidRDefault="00A33AED">
      <w:pPr>
        <w:spacing w:line="360" w:lineRule="auto"/>
        <w:ind w:firstLineChars="200" w:firstLine="42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自由读课文，不认识的字借助拼音多读几遍。</w:t>
      </w:r>
    </w:p>
    <w:p w:rsidR="00FB47CF" w:rsidRDefault="00A33AED">
      <w:pPr>
        <w:spacing w:line="360" w:lineRule="auto"/>
        <w:ind w:firstLineChars="200" w:firstLine="42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小组内互相读读，说说你读懂了什么。</w:t>
      </w:r>
    </w:p>
    <w:p w:rsidR="00FB47CF" w:rsidRDefault="00A33AED">
      <w:pPr>
        <w:spacing w:line="360" w:lineRule="auto"/>
        <w:ind w:firstLineChars="200" w:firstLine="42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3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交流。小组选出代表，汇报小组读书的收获。</w:t>
      </w:r>
    </w:p>
    <w:p w:rsidR="00FB47CF" w:rsidRDefault="00A33AED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识字</w:t>
      </w:r>
    </w:p>
    <w:p w:rsidR="00FB47CF" w:rsidRDefault="00A33AED">
      <w:pPr>
        <w:spacing w:line="360" w:lineRule="auto"/>
        <w:ind w:firstLineChars="200" w:firstLine="42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自己练读生字。引导学生可同</w:t>
      </w:r>
      <w:r>
        <w:rPr>
          <w:rFonts w:asciiTheme="minorEastAsia" w:hAnsiTheme="minorEastAsia" w:cstheme="minorEastAsia" w:hint="eastAsia"/>
          <w:szCs w:val="21"/>
        </w:rPr>
        <w:t>桌之间接龙读生字。</w:t>
      </w:r>
    </w:p>
    <w:p w:rsidR="00FB47CF" w:rsidRDefault="00A33AED">
      <w:pPr>
        <w:spacing w:line="360" w:lineRule="auto"/>
        <w:ind w:firstLineChars="200" w:firstLine="42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小黑板出示生字，多种方式指读。</w:t>
      </w:r>
    </w:p>
    <w:p w:rsidR="00FB47CF" w:rsidRDefault="00A33AED">
      <w:pPr>
        <w:spacing w:line="360" w:lineRule="auto"/>
        <w:ind w:firstLineChars="200" w:firstLine="42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3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全班交流识字方法。引导学生在交流过程中给生字找朋友，用词语说话。</w:t>
      </w:r>
    </w:p>
    <w:p w:rsidR="00FB47CF" w:rsidRDefault="00A33AED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赏读</w:t>
      </w:r>
    </w:p>
    <w:p w:rsidR="00FB47CF" w:rsidRDefault="00A33AED">
      <w:pPr>
        <w:spacing w:line="360" w:lineRule="auto"/>
        <w:ind w:firstLineChars="200" w:firstLine="42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小组合作读课文，看谁读得美。</w:t>
      </w:r>
    </w:p>
    <w:p w:rsidR="00FB47CF" w:rsidRDefault="00A33AED">
      <w:pPr>
        <w:spacing w:line="360" w:lineRule="auto"/>
        <w:ind w:firstLineChars="200" w:firstLine="42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选读。选自己喜欢的一节练读，再展示。</w:t>
      </w:r>
    </w:p>
    <w:p w:rsidR="00FB47CF" w:rsidRDefault="00A33AED">
      <w:pPr>
        <w:spacing w:line="360" w:lineRule="auto"/>
        <w:ind w:firstLineChars="200" w:firstLine="42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3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通读全文，用自己喜欢的方式来读。</w:t>
      </w:r>
    </w:p>
    <w:p w:rsidR="00FB47CF" w:rsidRDefault="00A33AED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lastRenderedPageBreak/>
        <w:t>写字</w:t>
      </w:r>
    </w:p>
    <w:p w:rsidR="00FB47CF" w:rsidRDefault="00A33AED">
      <w:pPr>
        <w:spacing w:line="360" w:lineRule="auto"/>
        <w:ind w:firstLineChars="200" w:firstLine="42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出示</w:t>
      </w:r>
      <w:r>
        <w:rPr>
          <w:rFonts w:asciiTheme="minorEastAsia" w:hAnsiTheme="minorEastAsia" w:cstheme="minorEastAsia" w:hint="eastAsia"/>
          <w:szCs w:val="21"/>
        </w:rPr>
        <w:t>会</w:t>
      </w:r>
      <w:r>
        <w:rPr>
          <w:rFonts w:asciiTheme="minorEastAsia" w:hAnsiTheme="minorEastAsia" w:cstheme="minorEastAsia" w:hint="eastAsia"/>
          <w:szCs w:val="21"/>
        </w:rPr>
        <w:t>写的字：</w:t>
      </w:r>
      <w:r>
        <w:rPr>
          <w:rFonts w:asciiTheme="minorEastAsia" w:hAnsiTheme="minorEastAsia" w:cstheme="minorEastAsia" w:hint="eastAsia"/>
          <w:szCs w:val="21"/>
        </w:rPr>
        <w:t>法、如、脚、它、娃</w:t>
      </w:r>
      <w:bookmarkStart w:id="0" w:name="_GoBack"/>
      <w:bookmarkEnd w:id="0"/>
      <w:r>
        <w:rPr>
          <w:rFonts w:asciiTheme="minorEastAsia" w:hAnsiTheme="minorEastAsia" w:cstheme="minorEastAsia" w:hint="eastAsia"/>
          <w:szCs w:val="21"/>
        </w:rPr>
        <w:t>。学生认读。</w:t>
      </w:r>
    </w:p>
    <w:p w:rsidR="00FB47CF" w:rsidRDefault="00A33AED">
      <w:pPr>
        <w:spacing w:line="360" w:lineRule="auto"/>
        <w:ind w:firstLineChars="200" w:firstLine="42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学生观察字的结构，交流书写注意的地方。</w:t>
      </w:r>
    </w:p>
    <w:p w:rsidR="00FB47CF" w:rsidRDefault="00A33AED">
      <w:pPr>
        <w:spacing w:line="360" w:lineRule="auto"/>
        <w:ind w:firstLineChars="200" w:firstLine="42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3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教师示范，指导重点笔画。</w:t>
      </w:r>
    </w:p>
    <w:p w:rsidR="00FB47CF" w:rsidRDefault="00A33AED">
      <w:pPr>
        <w:spacing w:line="360" w:lineRule="auto"/>
        <w:ind w:firstLineChars="200" w:firstLine="42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4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学生练习。教师巡视。</w:t>
      </w:r>
    </w:p>
    <w:p w:rsidR="00FB47CF" w:rsidRDefault="00A33AED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 </w:t>
      </w:r>
    </w:p>
    <w:p w:rsidR="00FB47CF" w:rsidRDefault="00A33AED">
      <w:pPr>
        <w:spacing w:line="360" w:lineRule="auto"/>
        <w:jc w:val="center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第二课时</w:t>
      </w:r>
    </w:p>
    <w:p w:rsidR="00FB47CF" w:rsidRDefault="00A33AED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导入</w:t>
      </w:r>
    </w:p>
    <w:p w:rsidR="00FB47CF" w:rsidRDefault="00A33AED">
      <w:pPr>
        <w:spacing w:line="360" w:lineRule="auto"/>
        <w:ind w:firstLineChars="200" w:firstLine="42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挑苹果游戏：（将生字卡片做成苹果形写上编号）你选择第几号苹果，读出上面的生字，再组词造句。</w:t>
      </w:r>
    </w:p>
    <w:p w:rsidR="00FB47CF" w:rsidRDefault="00A33AED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诵读</w:t>
      </w:r>
    </w:p>
    <w:p w:rsidR="00FB47CF" w:rsidRDefault="00A33AED">
      <w:pPr>
        <w:spacing w:line="360" w:lineRule="auto"/>
        <w:ind w:firstLineChars="200" w:firstLine="42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教师范读，学生边听边体会语气。引导学生评一评老师哪读得好，哪读得不好。</w:t>
      </w:r>
    </w:p>
    <w:p w:rsidR="00FB47CF" w:rsidRDefault="00A33AED">
      <w:pPr>
        <w:spacing w:line="360" w:lineRule="auto"/>
        <w:ind w:firstLineChars="200" w:firstLine="42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学生自由练读，要求读得正确、流利、有感情。</w:t>
      </w:r>
    </w:p>
    <w:p w:rsidR="00FB47CF" w:rsidRDefault="00A33AED">
      <w:pPr>
        <w:spacing w:line="360" w:lineRule="auto"/>
        <w:ind w:firstLineChars="200" w:firstLine="42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3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朗读比赛。选择自己最喜欢的小节，比一比看谁读得好。</w:t>
      </w:r>
    </w:p>
    <w:p w:rsidR="00FB47CF" w:rsidRDefault="00A33AED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演读</w:t>
      </w:r>
    </w:p>
    <w:p w:rsidR="00FB47CF" w:rsidRDefault="00A33AED">
      <w:pPr>
        <w:spacing w:line="360" w:lineRule="auto"/>
        <w:ind w:firstLineChars="200" w:firstLine="42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教师引读，学生尝试背诵课文。</w:t>
      </w:r>
    </w:p>
    <w:p w:rsidR="00FB47CF" w:rsidRDefault="00A33AED">
      <w:pPr>
        <w:spacing w:line="360" w:lineRule="auto"/>
        <w:ind w:firstLineChars="200" w:firstLine="42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学生自由练背。</w:t>
      </w:r>
    </w:p>
    <w:p w:rsidR="00FB47CF" w:rsidRDefault="00A33AED">
      <w:pPr>
        <w:spacing w:line="360" w:lineRule="auto"/>
        <w:ind w:firstLineChars="200" w:firstLine="42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3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课文表演。边背边加上动作。也可让学生进行想象发挥，进行小型课本剧表演。</w:t>
      </w:r>
    </w:p>
    <w:p w:rsidR="00FB47CF" w:rsidRDefault="00A33AED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讨论</w:t>
      </w:r>
    </w:p>
    <w:p w:rsidR="00FB47CF" w:rsidRDefault="00A33AED">
      <w:pPr>
        <w:spacing w:line="360" w:lineRule="auto"/>
        <w:ind w:firstLineChars="200" w:firstLine="42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“四海为家”是什么意思？</w:t>
      </w:r>
    </w:p>
    <w:p w:rsidR="00FB47CF" w:rsidRDefault="00A33AED">
      <w:pPr>
        <w:spacing w:line="360" w:lineRule="auto"/>
        <w:ind w:firstLineChars="200" w:firstLine="42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“粗心的小朋友却得不到它”是什么意思？什么样的小朋友才能得到它？</w:t>
      </w:r>
    </w:p>
    <w:p w:rsidR="00FB47CF" w:rsidRDefault="00A33AED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练习</w:t>
      </w:r>
    </w:p>
    <w:p w:rsidR="00FB47CF" w:rsidRDefault="00A33AED">
      <w:pPr>
        <w:spacing w:line="360" w:lineRule="auto"/>
        <w:ind w:firstLineChars="200" w:firstLine="42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扩展仿说词语。这样的词语你还知道哪些，快来与同学交流。</w:t>
      </w:r>
    </w:p>
    <w:p w:rsidR="00FB47CF" w:rsidRDefault="00A33AED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拓展</w:t>
      </w:r>
    </w:p>
    <w:p w:rsidR="00FB47CF" w:rsidRDefault="00A33AED">
      <w:pPr>
        <w:spacing w:line="360" w:lineRule="auto"/>
        <w:ind w:firstLineChars="200" w:firstLine="42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你还知道哪些植物传播种子的方法？</w:t>
      </w:r>
    </w:p>
    <w:p w:rsidR="00FB47CF" w:rsidRDefault="00A33AED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写字</w:t>
      </w:r>
    </w:p>
    <w:p w:rsidR="00FB47CF" w:rsidRDefault="00A33AED">
      <w:pPr>
        <w:spacing w:line="360" w:lineRule="auto"/>
        <w:ind w:firstLineChars="200" w:firstLine="42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出示要写的字：</w:t>
      </w:r>
      <w:r>
        <w:rPr>
          <w:rFonts w:asciiTheme="minorEastAsia" w:hAnsiTheme="minorEastAsia" w:cstheme="minorEastAsia" w:hint="eastAsia"/>
          <w:szCs w:val="21"/>
        </w:rPr>
        <w:t>她、毛、更、知、识</w:t>
      </w:r>
      <w:r>
        <w:rPr>
          <w:rFonts w:asciiTheme="minorEastAsia" w:hAnsiTheme="minorEastAsia" w:cstheme="minorEastAsia" w:hint="eastAsia"/>
          <w:szCs w:val="21"/>
        </w:rPr>
        <w:t>。学生认读。</w:t>
      </w:r>
    </w:p>
    <w:p w:rsidR="00FB47CF" w:rsidRDefault="00A33AED">
      <w:pPr>
        <w:spacing w:line="360" w:lineRule="auto"/>
        <w:ind w:firstLineChars="200" w:firstLine="42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自己练写，小组评议。</w:t>
      </w:r>
    </w:p>
    <w:p w:rsidR="00FB47CF" w:rsidRDefault="00A33AED">
      <w:pPr>
        <w:spacing w:line="360" w:lineRule="auto"/>
        <w:ind w:firstLineChars="200" w:firstLine="42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3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教师小结，指导重点。</w:t>
      </w:r>
    </w:p>
    <w:p w:rsidR="00FB47CF" w:rsidRDefault="00A33AED">
      <w:pPr>
        <w:spacing w:line="360" w:lineRule="auto"/>
        <w:ind w:firstLineChars="200" w:firstLine="42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4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学生再练写。</w:t>
      </w:r>
    </w:p>
    <w:p w:rsidR="00FB47CF" w:rsidRDefault="00A33AED">
      <w:pPr>
        <w:spacing w:line="360" w:lineRule="auto"/>
        <w:ind w:firstLineChars="200" w:firstLine="42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lastRenderedPageBreak/>
        <w:t>种子传播的奥秘</w:t>
      </w:r>
    </w:p>
    <w:p w:rsidR="00FB47CF" w:rsidRDefault="00A33AED">
      <w:pPr>
        <w:spacing w:line="360" w:lineRule="auto"/>
        <w:ind w:firstLineChars="200" w:firstLine="42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种子的传播方式大致有四种：风传播、动物传播、弹射传播、水传播。</w:t>
      </w:r>
    </w:p>
    <w:p w:rsidR="00FB47CF" w:rsidRDefault="00A33AED">
      <w:pPr>
        <w:spacing w:line="360" w:lineRule="auto"/>
        <w:ind w:firstLineChars="200" w:firstLine="42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如：春天，柳絮四处飞扬。你知道春天柳絮飞扬的奥秘吗？抓一团柳絮仔细观察，会发现里面有些小颗粒，那就是柳树的种子。柳树就是靠柳絮的飞扬，把种子传播到四面八方的。</w:t>
      </w:r>
    </w:p>
    <w:p w:rsidR="00FB47CF" w:rsidRDefault="00A33AED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凤仙花妈妈的办法跟豌豆妈妈的办法差不多，凤仙花果实成熟后炸裂，凤仙花妈妈用这种办法把种子送到四面八方。</w:t>
      </w:r>
      <w:r>
        <w:rPr>
          <w:rFonts w:asciiTheme="minorEastAsia" w:hAnsiTheme="minorEastAsia" w:cstheme="minorEastAsia" w:hint="eastAsia"/>
          <w:szCs w:val="21"/>
        </w:rPr>
        <w:t xml:space="preserve"> </w:t>
      </w:r>
    </w:p>
    <w:p w:rsidR="00FB47CF" w:rsidRDefault="00A33AED">
      <w:pPr>
        <w:spacing w:line="360" w:lineRule="auto"/>
        <w:ind w:firstLineChars="200" w:firstLine="42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板书设计：</w:t>
      </w:r>
      <w:r>
        <w:rPr>
          <w:rFonts w:asciiTheme="minorEastAsia" w:hAnsiTheme="minorEastAsia" w:cstheme="minorEastAsia" w:hint="eastAsia"/>
          <w:szCs w:val="21"/>
        </w:rPr>
        <w:t xml:space="preserve"> </w:t>
      </w:r>
    </w:p>
    <w:p w:rsidR="00FB47CF" w:rsidRDefault="00A33AED">
      <w:pPr>
        <w:spacing w:line="360" w:lineRule="auto"/>
        <w:jc w:val="center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植物妈妈有办法</w:t>
      </w:r>
    </w:p>
    <w:p w:rsidR="00FB47CF" w:rsidRDefault="00A33AED">
      <w:pPr>
        <w:spacing w:line="360" w:lineRule="auto"/>
        <w:jc w:val="center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蒲公英</w:t>
      </w:r>
      <w:r>
        <w:rPr>
          <w:rFonts w:asciiTheme="minorEastAsia" w:hAnsiTheme="minorEastAsia" w:cstheme="minorEastAsia" w:hint="eastAsia"/>
          <w:szCs w:val="21"/>
        </w:rPr>
        <w:t xml:space="preserve">                  </w:t>
      </w:r>
      <w:r>
        <w:rPr>
          <w:rFonts w:asciiTheme="minorEastAsia" w:hAnsiTheme="minorEastAsia" w:cstheme="minorEastAsia" w:hint="eastAsia"/>
          <w:szCs w:val="21"/>
        </w:rPr>
        <w:t>风</w:t>
      </w:r>
    </w:p>
    <w:p w:rsidR="00FB47CF" w:rsidRDefault="00A33AED">
      <w:pPr>
        <w:spacing w:line="360" w:lineRule="auto"/>
        <w:jc w:val="center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苍</w:t>
      </w:r>
      <w:r>
        <w:rPr>
          <w:rFonts w:asciiTheme="minorEastAsia" w:hAnsiTheme="minorEastAsia" w:cstheme="minorEastAsia" w:hint="eastAsia"/>
          <w:szCs w:val="21"/>
        </w:rPr>
        <w:t xml:space="preserve">  </w:t>
      </w:r>
      <w:r>
        <w:rPr>
          <w:rFonts w:asciiTheme="minorEastAsia" w:hAnsiTheme="minorEastAsia" w:cstheme="minorEastAsia" w:hint="eastAsia"/>
          <w:szCs w:val="21"/>
        </w:rPr>
        <w:t>耳</w:t>
      </w:r>
      <w:r>
        <w:rPr>
          <w:rFonts w:asciiTheme="minorEastAsia" w:hAnsiTheme="minorEastAsia" w:cstheme="minorEastAsia" w:hint="eastAsia"/>
          <w:szCs w:val="21"/>
        </w:rPr>
        <w:t xml:space="preserve">         </w:t>
      </w:r>
      <w:r>
        <w:rPr>
          <w:rFonts w:asciiTheme="minorEastAsia" w:hAnsiTheme="minorEastAsia" w:cstheme="minorEastAsia" w:hint="eastAsia"/>
          <w:szCs w:val="21"/>
        </w:rPr>
        <w:t>靠</w:t>
      </w:r>
      <w:r>
        <w:rPr>
          <w:rFonts w:asciiTheme="minorEastAsia" w:hAnsiTheme="minorEastAsia" w:cstheme="minorEastAsia" w:hint="eastAsia"/>
          <w:szCs w:val="21"/>
        </w:rPr>
        <w:t xml:space="preserve">       </w:t>
      </w:r>
      <w:r>
        <w:rPr>
          <w:rFonts w:asciiTheme="minorEastAsia" w:hAnsiTheme="minorEastAsia" w:cstheme="minorEastAsia" w:hint="eastAsia"/>
          <w:szCs w:val="21"/>
        </w:rPr>
        <w:t>动物</w:t>
      </w:r>
      <w:r>
        <w:rPr>
          <w:rFonts w:asciiTheme="minorEastAsia" w:hAnsiTheme="minorEastAsia" w:cstheme="minorEastAsia" w:hint="eastAsia"/>
          <w:szCs w:val="21"/>
        </w:rPr>
        <w:t xml:space="preserve">       </w:t>
      </w:r>
      <w:r>
        <w:rPr>
          <w:rFonts w:asciiTheme="minorEastAsia" w:hAnsiTheme="minorEastAsia" w:cstheme="minorEastAsia" w:hint="eastAsia"/>
          <w:szCs w:val="21"/>
        </w:rPr>
        <w:t>传播种子</w:t>
      </w:r>
    </w:p>
    <w:p w:rsidR="00FB47CF" w:rsidRDefault="00A33AED">
      <w:pPr>
        <w:spacing w:line="360" w:lineRule="auto"/>
        <w:jc w:val="center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豌</w:t>
      </w:r>
      <w:r>
        <w:rPr>
          <w:rFonts w:asciiTheme="minorEastAsia" w:hAnsiTheme="minorEastAsia" w:cstheme="minorEastAsia" w:hint="eastAsia"/>
          <w:szCs w:val="21"/>
        </w:rPr>
        <w:t xml:space="preserve">  </w:t>
      </w:r>
      <w:r>
        <w:rPr>
          <w:rFonts w:asciiTheme="minorEastAsia" w:hAnsiTheme="minorEastAsia" w:cstheme="minorEastAsia" w:hint="eastAsia"/>
          <w:szCs w:val="21"/>
        </w:rPr>
        <w:t>豆</w:t>
      </w:r>
      <w:r>
        <w:rPr>
          <w:rFonts w:asciiTheme="minorEastAsia" w:hAnsiTheme="minorEastAsia" w:cstheme="minorEastAsia" w:hint="eastAsia"/>
          <w:szCs w:val="21"/>
        </w:rPr>
        <w:t xml:space="preserve">                  </w:t>
      </w:r>
      <w:r>
        <w:rPr>
          <w:rFonts w:asciiTheme="minorEastAsia" w:hAnsiTheme="minorEastAsia" w:cstheme="minorEastAsia" w:hint="eastAsia"/>
          <w:szCs w:val="21"/>
        </w:rPr>
        <w:t>弹力</w:t>
      </w:r>
    </w:p>
    <w:p w:rsidR="00FB47CF" w:rsidRDefault="00A33AED">
      <w:pPr>
        <w:spacing w:line="360" w:lineRule="auto"/>
        <w:jc w:val="center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……</w:t>
      </w:r>
      <w:r>
        <w:rPr>
          <w:rFonts w:asciiTheme="minorEastAsia" w:hAnsiTheme="minorEastAsia" w:cstheme="minorEastAsia" w:hint="eastAsia"/>
          <w:szCs w:val="21"/>
        </w:rPr>
        <w:t xml:space="preserve"> </w:t>
      </w:r>
      <w:r>
        <w:rPr>
          <w:rFonts w:asciiTheme="minorEastAsia" w:hAnsiTheme="minorEastAsia" w:cstheme="minorEastAsia" w:hint="eastAsia"/>
          <w:szCs w:val="21"/>
        </w:rPr>
        <w:t>植物妈妈的办法很多很多……</w:t>
      </w:r>
    </w:p>
    <w:p w:rsidR="00FB47CF" w:rsidRDefault="00FB47CF">
      <w:pPr>
        <w:spacing w:line="360" w:lineRule="auto"/>
        <w:rPr>
          <w:rFonts w:asciiTheme="minorEastAsia" w:hAnsiTheme="minorEastAsia" w:cstheme="minorEastAsia"/>
          <w:szCs w:val="21"/>
        </w:rPr>
      </w:pPr>
    </w:p>
    <w:p w:rsidR="00FB47CF" w:rsidRDefault="00FB47CF">
      <w:pPr>
        <w:spacing w:line="360" w:lineRule="auto"/>
        <w:rPr>
          <w:rFonts w:asciiTheme="minorEastAsia" w:hAnsiTheme="minorEastAsia" w:cstheme="minorEastAsia"/>
          <w:szCs w:val="21"/>
        </w:rPr>
      </w:pPr>
    </w:p>
    <w:sectPr w:rsidR="00FB47CF" w:rsidSect="00FB47C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3AED" w:rsidRDefault="00A33AED" w:rsidP="00A33AED">
      <w:r>
        <w:separator/>
      </w:r>
    </w:p>
  </w:endnote>
  <w:endnote w:type="continuationSeparator" w:id="0">
    <w:p w:rsidR="00A33AED" w:rsidRDefault="00A33AED" w:rsidP="00A33A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3AED" w:rsidRDefault="00A33AED" w:rsidP="00A33AED">
      <w:r>
        <w:separator/>
      </w:r>
    </w:p>
  </w:footnote>
  <w:footnote w:type="continuationSeparator" w:id="0">
    <w:p w:rsidR="00A33AED" w:rsidRDefault="00A33AED" w:rsidP="00A33AE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52BD7790"/>
    <w:rsid w:val="00A33AED"/>
    <w:rsid w:val="00FB47CF"/>
    <w:rsid w:val="13020B89"/>
    <w:rsid w:val="45F155E1"/>
    <w:rsid w:val="52BD7790"/>
    <w:rsid w:val="61437BDB"/>
    <w:rsid w:val="7C4449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47CF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A33AE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A33AED"/>
    <w:rPr>
      <w:kern w:val="2"/>
      <w:sz w:val="18"/>
      <w:szCs w:val="18"/>
    </w:rPr>
  </w:style>
  <w:style w:type="paragraph" w:styleId="a4">
    <w:name w:val="footer"/>
    <w:basedOn w:val="a"/>
    <w:link w:val="Char0"/>
    <w:rsid w:val="00A33AE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A33AED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199</Words>
  <Characters>1138</Characters>
  <Application>Microsoft Office Word</Application>
  <DocSecurity>0</DocSecurity>
  <Lines>9</Lines>
  <Paragraphs>2</Paragraphs>
  <ScaleCrop>false</ScaleCrop>
  <Company/>
  <LinksUpToDate>false</LinksUpToDate>
  <CharactersWithSpaces>1335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2016-06-01T03:56:00Z</dcterms:created>
  <dcterms:modified xsi:type="dcterms:W3CDTF">2018-07-04T04:14:00Z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